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5E" w:rsidRDefault="009953B1" w:rsidP="00F84CEA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3B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-428625</wp:posOffset>
            </wp:positionV>
            <wp:extent cx="1428750" cy="1428750"/>
            <wp:effectExtent l="19050" t="0" r="0" b="0"/>
            <wp:wrapNone/>
            <wp:docPr id="4" name="Picture 0" descr="dudley advocat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dley advocate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4CEA" w:rsidRDefault="00F84CEA" w:rsidP="00F84CEA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953B1" w:rsidRDefault="009953B1" w:rsidP="00F84CE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953B1" w:rsidRDefault="009953B1" w:rsidP="00F84CE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592B" w:rsidRPr="009953B1" w:rsidRDefault="009953B1" w:rsidP="00F84CEA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LONE WORKING POLICY</w:t>
      </w:r>
    </w:p>
    <w:p w:rsidR="001E178A" w:rsidRDefault="001E178A" w:rsidP="00F84C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178A" w:rsidRPr="001E178A" w:rsidRDefault="001E178A" w:rsidP="00F84C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E178A" w:rsidRPr="001E178A" w:rsidRDefault="001E178A" w:rsidP="00F84C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178A">
        <w:rPr>
          <w:rFonts w:ascii="Arial" w:hAnsi="Arial" w:cs="Arial"/>
          <w:sz w:val="24"/>
          <w:szCs w:val="24"/>
        </w:rPr>
        <w:t>When the volunteer makes their initial lone visit to their advocacy partner after an introduction by the Volunteer Development Officer, they must follow the following procedure:</w:t>
      </w:r>
    </w:p>
    <w:p w:rsidR="001E178A" w:rsidRPr="001E178A" w:rsidRDefault="001E178A" w:rsidP="00F84CE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E178A" w:rsidRDefault="001E178A" w:rsidP="00F84C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78A">
        <w:rPr>
          <w:rFonts w:ascii="Arial" w:hAnsi="Arial" w:cs="Arial"/>
          <w:sz w:val="24"/>
          <w:szCs w:val="24"/>
        </w:rPr>
        <w:t>They must inform the Volunteer Development Officer the time and date of their planned visit</w:t>
      </w:r>
    </w:p>
    <w:p w:rsidR="001E178A" w:rsidRPr="001E178A" w:rsidRDefault="001E178A" w:rsidP="00F84CE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E178A" w:rsidRDefault="001E178A" w:rsidP="00F84C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78A">
        <w:rPr>
          <w:rFonts w:ascii="Arial" w:hAnsi="Arial" w:cs="Arial"/>
          <w:sz w:val="24"/>
          <w:szCs w:val="24"/>
        </w:rPr>
        <w:t>The volunteer must telephone the office to advise that they are outside the premises</w:t>
      </w:r>
    </w:p>
    <w:p w:rsidR="001E178A" w:rsidRPr="001E178A" w:rsidRDefault="001E178A" w:rsidP="00F84CE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E178A" w:rsidRDefault="001E178A" w:rsidP="00F84C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78A">
        <w:rPr>
          <w:rFonts w:ascii="Arial" w:hAnsi="Arial" w:cs="Arial"/>
          <w:sz w:val="24"/>
          <w:szCs w:val="24"/>
        </w:rPr>
        <w:t>The office will telephone the volunteer after 10 minutes to ascertain, whether or not, the volunteer feels safe</w:t>
      </w:r>
    </w:p>
    <w:p w:rsidR="001E178A" w:rsidRPr="001E178A" w:rsidRDefault="001E178A" w:rsidP="00F84CEA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1E178A" w:rsidRDefault="001E178A" w:rsidP="00F84C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78A">
        <w:rPr>
          <w:rFonts w:ascii="Arial" w:hAnsi="Arial" w:cs="Arial"/>
          <w:sz w:val="24"/>
          <w:szCs w:val="24"/>
        </w:rPr>
        <w:t>If the volunteer does not feel safe he/she will advise their partner that he/she has been told to return to the office</w:t>
      </w:r>
    </w:p>
    <w:p w:rsidR="001E178A" w:rsidRPr="001E178A" w:rsidRDefault="001E178A" w:rsidP="00F84CE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E178A" w:rsidRDefault="001E178A" w:rsidP="00F84C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78A">
        <w:rPr>
          <w:rFonts w:ascii="Arial" w:hAnsi="Arial" w:cs="Arial"/>
          <w:sz w:val="24"/>
          <w:szCs w:val="24"/>
        </w:rPr>
        <w:t>When the visit has ended, the volunteer must telephone the office immediately upon leaving the premises</w:t>
      </w:r>
    </w:p>
    <w:p w:rsidR="001E178A" w:rsidRPr="001E178A" w:rsidRDefault="001E178A" w:rsidP="00F84CE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E178A" w:rsidRDefault="001E178A" w:rsidP="00F84C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78A">
        <w:rPr>
          <w:rFonts w:ascii="Arial" w:hAnsi="Arial" w:cs="Arial"/>
          <w:sz w:val="24"/>
          <w:szCs w:val="24"/>
        </w:rPr>
        <w:t>Please remember that this proce</w:t>
      </w:r>
      <w:r>
        <w:rPr>
          <w:rFonts w:ascii="Arial" w:hAnsi="Arial" w:cs="Arial"/>
          <w:sz w:val="24"/>
          <w:szCs w:val="24"/>
        </w:rPr>
        <w:t>dure is only for the first visit</w:t>
      </w:r>
    </w:p>
    <w:p w:rsidR="001E178A" w:rsidRPr="001E178A" w:rsidRDefault="001E178A" w:rsidP="00F84CEA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1E178A" w:rsidRPr="001E178A" w:rsidRDefault="001E178A" w:rsidP="00F84CE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E178A">
        <w:rPr>
          <w:rFonts w:ascii="Arial" w:hAnsi="Arial" w:cs="Arial"/>
          <w:sz w:val="24"/>
          <w:szCs w:val="24"/>
        </w:rPr>
        <w:t>I.D should be carried and shown if asked</w:t>
      </w:r>
    </w:p>
    <w:sectPr w:rsidR="001E178A" w:rsidRPr="001E178A" w:rsidSect="00E7592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9F6" w:rsidRDefault="007029F6" w:rsidP="00231F42">
      <w:pPr>
        <w:spacing w:after="0" w:line="240" w:lineRule="auto"/>
      </w:pPr>
      <w:r>
        <w:separator/>
      </w:r>
    </w:p>
  </w:endnote>
  <w:endnote w:type="continuationSeparator" w:id="1">
    <w:p w:rsidR="007029F6" w:rsidRDefault="007029F6" w:rsidP="0023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F42" w:rsidRDefault="00231F42">
    <w:pPr>
      <w:pStyle w:val="Footer"/>
    </w:pPr>
  </w:p>
  <w:p w:rsidR="009F205E" w:rsidRDefault="009F20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9F6" w:rsidRDefault="007029F6" w:rsidP="00231F42">
      <w:pPr>
        <w:spacing w:after="0" w:line="240" w:lineRule="auto"/>
      </w:pPr>
      <w:r>
        <w:separator/>
      </w:r>
    </w:p>
  </w:footnote>
  <w:footnote w:type="continuationSeparator" w:id="1">
    <w:p w:rsidR="007029F6" w:rsidRDefault="007029F6" w:rsidP="0023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66192"/>
    <w:multiLevelType w:val="hybridMultilevel"/>
    <w:tmpl w:val="08F887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178A"/>
    <w:rsid w:val="00197212"/>
    <w:rsid w:val="001E178A"/>
    <w:rsid w:val="00231F42"/>
    <w:rsid w:val="004019F2"/>
    <w:rsid w:val="005E64F6"/>
    <w:rsid w:val="006B2C57"/>
    <w:rsid w:val="006D2285"/>
    <w:rsid w:val="007029F6"/>
    <w:rsid w:val="00882CEA"/>
    <w:rsid w:val="009953B1"/>
    <w:rsid w:val="009B45EA"/>
    <w:rsid w:val="009F205E"/>
    <w:rsid w:val="00A15C5B"/>
    <w:rsid w:val="00A534F9"/>
    <w:rsid w:val="00C377F1"/>
    <w:rsid w:val="00DA7838"/>
    <w:rsid w:val="00DD3049"/>
    <w:rsid w:val="00E7592B"/>
    <w:rsid w:val="00E962A5"/>
    <w:rsid w:val="00ED439B"/>
    <w:rsid w:val="00F8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9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1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F42"/>
  </w:style>
  <w:style w:type="paragraph" w:styleId="Footer">
    <w:name w:val="footer"/>
    <w:basedOn w:val="Normal"/>
    <w:link w:val="FooterChar"/>
    <w:uiPriority w:val="99"/>
    <w:unhideWhenUsed/>
    <w:rsid w:val="00231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F42"/>
  </w:style>
  <w:style w:type="paragraph" w:styleId="BalloonText">
    <w:name w:val="Balloon Text"/>
    <w:basedOn w:val="Normal"/>
    <w:link w:val="BalloonTextChar"/>
    <w:uiPriority w:val="99"/>
    <w:semiHidden/>
    <w:unhideWhenUsed/>
    <w:rsid w:val="0023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2015-11-27T15:52:00Z</cp:lastPrinted>
  <dcterms:created xsi:type="dcterms:W3CDTF">2017-04-03T08:22:00Z</dcterms:created>
  <dcterms:modified xsi:type="dcterms:W3CDTF">2017-04-03T08:22:00Z</dcterms:modified>
</cp:coreProperties>
</file>